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3C58" w14:textId="77777777" w:rsidR="00633A72" w:rsidRDefault="00633A72" w:rsidP="00633A72">
      <w:pPr>
        <w:ind w:left="4320" w:firstLine="864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6344E551" w14:textId="77777777" w:rsidR="00633A72" w:rsidRDefault="00633A72" w:rsidP="00633A72">
      <w:pPr>
        <w:ind w:left="4320" w:firstLine="864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651E3D19" w14:textId="77777777" w:rsidR="00633A72" w:rsidRDefault="00633A72" w:rsidP="00633A72">
      <w:pPr>
        <w:ind w:left="5040" w:firstLine="144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41ADEC4" w14:textId="77777777" w:rsidR="00633A72" w:rsidRDefault="00633A72" w:rsidP="00633A72">
      <w:pPr>
        <w:ind w:left="364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25E0FA9E" w14:textId="77777777" w:rsidR="00633A72" w:rsidRDefault="00633A72" w:rsidP="00633A72">
      <w:pPr>
        <w:ind w:left="5040" w:firstLine="144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42FB4B13" w14:textId="77777777" w:rsidR="00633A72" w:rsidRDefault="00633A72" w:rsidP="00633A72">
      <w:pPr>
        <w:ind w:left="5040" w:firstLine="144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790E13C1" w14:textId="77777777" w:rsidR="00B767F3" w:rsidRDefault="00B767F3" w:rsidP="009E0C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45CBC8E" w14:textId="77777777" w:rsidR="00B767F3" w:rsidRDefault="00B767F3" w:rsidP="006C0D9F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7492164E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141FF115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2524BEFF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FDD9530" w:rsidR="00B767F3" w:rsidRDefault="006870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Viešoji įstaiga Biržų </w:t>
            </w:r>
            <w:r w:rsidR="00394899">
              <w:rPr>
                <w:kern w:val="2"/>
                <w:szCs w:val="24"/>
              </w:rPr>
              <w:t>ligoninė</w:t>
            </w:r>
          </w:p>
        </w:tc>
      </w:tr>
      <w:tr w:rsidR="00B767F3" w14:paraId="3C548A23" w14:textId="77777777">
        <w:tc>
          <w:tcPr>
            <w:tcW w:w="2808" w:type="dxa"/>
            <w:vMerge/>
          </w:tcPr>
          <w:p w14:paraId="6F39D6C5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662468CA" w:rsidR="00B767F3" w:rsidRDefault="006870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19</w:t>
            </w:r>
            <w:r w:rsidR="00394899">
              <w:rPr>
                <w:kern w:val="2"/>
                <w:szCs w:val="24"/>
              </w:rPr>
              <w:t>0570182</w:t>
            </w:r>
          </w:p>
        </w:tc>
      </w:tr>
      <w:tr w:rsidR="00B767F3" w14:paraId="7E406A40" w14:textId="77777777">
        <w:tc>
          <w:tcPr>
            <w:tcW w:w="2808" w:type="dxa"/>
            <w:vMerge/>
          </w:tcPr>
          <w:p w14:paraId="12442C78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0C38A190" w:rsidR="00B767F3" w:rsidRDefault="006870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11</w:t>
            </w:r>
            <w:r w:rsidR="00394899">
              <w:rPr>
                <w:kern w:val="2"/>
                <w:szCs w:val="24"/>
              </w:rPr>
              <w:t>5</w:t>
            </w:r>
            <w:r>
              <w:rPr>
                <w:kern w:val="2"/>
                <w:szCs w:val="24"/>
              </w:rPr>
              <w:t>, LT-41115, Biržai</w:t>
            </w:r>
          </w:p>
        </w:tc>
      </w:tr>
      <w:tr w:rsidR="00B767F3" w14:paraId="3B5E3967" w14:textId="77777777">
        <w:tc>
          <w:tcPr>
            <w:tcW w:w="2808" w:type="dxa"/>
            <w:vMerge/>
          </w:tcPr>
          <w:p w14:paraId="08391543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1D8888" w:rsidR="00B767F3" w:rsidRDefault="006870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 PVM mokėtojas</w:t>
            </w:r>
          </w:p>
        </w:tc>
      </w:tr>
      <w:tr w:rsidR="00B767F3" w14:paraId="0320FC63" w14:textId="77777777">
        <w:tc>
          <w:tcPr>
            <w:tcW w:w="2808" w:type="dxa"/>
            <w:vMerge/>
          </w:tcPr>
          <w:p w14:paraId="28CCF5F1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FDDE4A8" w14:textId="77777777">
        <w:tc>
          <w:tcPr>
            <w:tcW w:w="2808" w:type="dxa"/>
            <w:vMerge/>
          </w:tcPr>
          <w:p w14:paraId="237F0EA0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08A92F3" w14:textId="77777777">
        <w:tc>
          <w:tcPr>
            <w:tcW w:w="2808" w:type="dxa"/>
            <w:vMerge/>
          </w:tcPr>
          <w:p w14:paraId="1E99B4C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8C537A6" w14:textId="77777777">
        <w:tc>
          <w:tcPr>
            <w:tcW w:w="2808" w:type="dxa"/>
            <w:vMerge/>
          </w:tcPr>
          <w:p w14:paraId="0F34584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39ACAB4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A8B" w14:textId="76A12769" w:rsidR="0068709B" w:rsidRPr="00147DB8" w:rsidRDefault="0068709B" w:rsidP="0068709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</w:t>
            </w:r>
            <w:r w:rsidRPr="00147DB8">
              <w:rPr>
                <w:kern w:val="2"/>
                <w:szCs w:val="24"/>
              </w:rPr>
              <w:t xml:space="preserve">Pirkėjui Prekę – vieną </w:t>
            </w:r>
            <w:r w:rsidR="00394899">
              <w:rPr>
                <w:kern w:val="2"/>
                <w:szCs w:val="24"/>
              </w:rPr>
              <w:t>narkozės aparatą ir vienkartines priemones, kurios reikalingos šios įrangos eksploatacijai</w:t>
            </w:r>
            <w:r>
              <w:rPr>
                <w:kern w:val="2"/>
                <w:szCs w:val="24"/>
              </w:rPr>
              <w:t xml:space="preserve"> viešajai įstaigai Biržų </w:t>
            </w:r>
            <w:r w:rsidR="00394899">
              <w:rPr>
                <w:kern w:val="2"/>
                <w:szCs w:val="24"/>
              </w:rPr>
              <w:t>ligoninė</w:t>
            </w:r>
            <w:r w:rsidRPr="00147DB8">
              <w:rPr>
                <w:kern w:val="2"/>
                <w:szCs w:val="24"/>
              </w:rPr>
              <w:t xml:space="preserve"> (toliau – Prekės).</w:t>
            </w:r>
          </w:p>
          <w:p w14:paraId="74009C55" w14:textId="64A0D8F8" w:rsidR="00B767F3" w:rsidRDefault="0068709B" w:rsidP="0068709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394899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394899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14952EEC" w:rsidR="00B767F3" w:rsidRDefault="002C05B5">
            <w:pPr>
              <w:rPr>
                <w:kern w:val="2"/>
                <w:szCs w:val="24"/>
              </w:rPr>
            </w:pPr>
            <w:r w:rsidRPr="007473D6">
              <w:rPr>
                <w:szCs w:val="24"/>
              </w:rPr>
              <w:t>„</w:t>
            </w:r>
            <w:r w:rsidR="00394899">
              <w:rPr>
                <w:szCs w:val="24"/>
              </w:rPr>
              <w:t>Narkozės aparato pirkimas Biržų ligoninei</w:t>
            </w:r>
            <w:r>
              <w:rPr>
                <w:szCs w:val="24"/>
              </w:rPr>
              <w:t xml:space="preserve">“, pirkimo CVP IS Nr. </w:t>
            </w:r>
            <w:r w:rsidR="00633A72">
              <w:rPr>
                <w:szCs w:val="24"/>
              </w:rPr>
              <w:t>9249931</w:t>
            </w:r>
            <w:r>
              <w:rPr>
                <w:szCs w:val="24"/>
              </w:rPr>
              <w:t>.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2488831A" w:rsidR="00B767F3" w:rsidRDefault="00394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3B49DE0B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3154BCAF" w:rsidR="0037672E" w:rsidRPr="000C29FE" w:rsidRDefault="0037672E" w:rsidP="0037672E">
            <w:pPr>
              <w:jc w:val="both"/>
              <w:rPr>
                <w:kern w:val="2"/>
                <w:szCs w:val="24"/>
              </w:rPr>
            </w:pPr>
            <w:r w:rsidRPr="000C29FE">
              <w:rPr>
                <w:kern w:val="2"/>
                <w:szCs w:val="24"/>
              </w:rPr>
              <w:t xml:space="preserve">Tiekėjas Prekę (visą Prekių kiekį) įsipareigoja patiekti </w:t>
            </w:r>
            <w:r w:rsidRPr="000C29FE">
              <w:rPr>
                <w:b/>
                <w:bCs/>
                <w:kern w:val="2"/>
                <w:szCs w:val="24"/>
              </w:rPr>
              <w:t>ne vėliau kaip per</w:t>
            </w:r>
            <w:r w:rsidRPr="000C29FE">
              <w:rPr>
                <w:kern w:val="2"/>
                <w:szCs w:val="24"/>
              </w:rPr>
              <w:t xml:space="preserve"> </w:t>
            </w:r>
            <w:r w:rsidR="0000378C">
              <w:rPr>
                <w:b/>
                <w:bCs/>
                <w:szCs w:val="24"/>
              </w:rPr>
              <w:t>30</w:t>
            </w:r>
            <w:r w:rsidRPr="000C29FE">
              <w:rPr>
                <w:b/>
                <w:bCs/>
                <w:szCs w:val="24"/>
              </w:rPr>
              <w:t xml:space="preserve"> (</w:t>
            </w:r>
            <w:r w:rsidR="0000378C">
              <w:rPr>
                <w:b/>
                <w:bCs/>
                <w:szCs w:val="24"/>
              </w:rPr>
              <w:t>trisdešimt</w:t>
            </w:r>
            <w:r w:rsidRPr="000C29FE">
              <w:rPr>
                <w:b/>
                <w:bCs/>
                <w:szCs w:val="24"/>
              </w:rPr>
              <w:t>) kalendorinių dienų,</w:t>
            </w:r>
            <w:r w:rsidRPr="000C29FE">
              <w:rPr>
                <w:szCs w:val="24"/>
              </w:rPr>
              <w:t xml:space="preserve"> </w:t>
            </w:r>
            <w:r w:rsidR="00402561" w:rsidRPr="000C29FE">
              <w:rPr>
                <w:szCs w:val="24"/>
              </w:rPr>
              <w:t xml:space="preserve">nuo </w:t>
            </w:r>
            <w:r w:rsidRPr="000C29FE">
              <w:rPr>
                <w:kern w:val="2"/>
                <w:szCs w:val="24"/>
              </w:rPr>
              <w:t>Sutarties įsigaliojimo dienos.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40CA4DB8" w:rsidR="0037672E" w:rsidRPr="000C29FE" w:rsidRDefault="0037672E">
            <w:pPr>
              <w:rPr>
                <w:kern w:val="2"/>
                <w:szCs w:val="24"/>
              </w:rPr>
            </w:pPr>
            <w:r w:rsidRPr="000C29FE">
              <w:rPr>
                <w:szCs w:val="24"/>
              </w:rPr>
              <w:t>Tiekėjo</w:t>
            </w:r>
            <w:r w:rsidRPr="000C29FE">
              <w:rPr>
                <w:i/>
                <w:szCs w:val="24"/>
              </w:rPr>
              <w:t xml:space="preserve"> </w:t>
            </w:r>
            <w:r w:rsidRPr="000C29FE">
              <w:rPr>
                <w:szCs w:val="24"/>
              </w:rPr>
              <w:t xml:space="preserve">sutartinių įsipareigojimų įvykdymo terminas šalių rašytiniu sutikimu gali būti pratęstas ne ilgiau nei </w:t>
            </w:r>
            <w:r w:rsidR="0000378C">
              <w:rPr>
                <w:szCs w:val="24"/>
              </w:rPr>
              <w:t>30</w:t>
            </w:r>
            <w:r w:rsidRPr="000C29FE">
              <w:rPr>
                <w:szCs w:val="24"/>
              </w:rPr>
              <w:t xml:space="preserve"> (</w:t>
            </w:r>
            <w:r w:rsidR="0000378C">
              <w:rPr>
                <w:szCs w:val="24"/>
              </w:rPr>
              <w:t>trisdešimt</w:t>
            </w:r>
            <w:r w:rsidRPr="000C29FE">
              <w:rPr>
                <w:szCs w:val="24"/>
              </w:rPr>
              <w:t>) kalendorinių dienų.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3DC2721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75F2244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59B47A16" w:rsidR="00B767F3" w:rsidRPr="0037672E" w:rsidRDefault="002C05B5" w:rsidP="002C05B5">
            <w:pPr>
              <w:rPr>
                <w:kern w:val="2"/>
                <w:szCs w:val="24"/>
              </w:rPr>
            </w:pPr>
            <w:r w:rsidRPr="0037672E">
              <w:rPr>
                <w:kern w:val="2"/>
                <w:szCs w:val="24"/>
              </w:rPr>
              <w:t xml:space="preserve">Kartu su Prekėmis pateikiami šie dokumentai: Prekių perdavimo-priėmimo aktas ir Sąskaita, </w:t>
            </w:r>
            <w:r w:rsidR="00394899" w:rsidRPr="0037672E">
              <w:rPr>
                <w:kern w:val="2"/>
                <w:szCs w:val="24"/>
              </w:rPr>
              <w:t>Prekių naudojimo ir valymo/dezinfekavimo instrukcijos originalo ir lietuvių kalba, medicinos prietaiso pasas</w:t>
            </w:r>
            <w:r w:rsidR="0037672E">
              <w:rPr>
                <w:kern w:val="2"/>
                <w:szCs w:val="24"/>
              </w:rPr>
              <w:t>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88C" w14:textId="77777777" w:rsidR="002C05B5" w:rsidRDefault="002C05B5" w:rsidP="002C05B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</w:t>
            </w:r>
            <w:r w:rsidRPr="007213E6">
              <w:rPr>
                <w:kern w:val="2"/>
                <w:szCs w:val="24"/>
              </w:rPr>
              <w:t>adovaujantis Kainodaros taisyklių nustatymo metodika, patvirtinta Viešųjų pirkimų tarnybos direktoriaus 2017 m. birželio 28 d. įsakymu Nr. 1S-95 „Dėl Kainodaros taisyklių nustatymo metodikos patvirtinimo“ (toliau – Metodika)</w:t>
            </w:r>
            <w:r>
              <w:rPr>
                <w:kern w:val="2"/>
                <w:szCs w:val="24"/>
              </w:rPr>
              <w:t xml:space="preserve">, pasirenkamas </w:t>
            </w:r>
            <w:r w:rsidRPr="007213E6">
              <w:rPr>
                <w:kern w:val="2"/>
                <w:szCs w:val="24"/>
              </w:rPr>
              <w:t>Sutarties kainos apskaičiavimo būdas:</w:t>
            </w:r>
          </w:p>
          <w:p w14:paraId="5898D319" w14:textId="3DC890C8" w:rsidR="00B767F3" w:rsidRDefault="002C05B5">
            <w:pPr>
              <w:rPr>
                <w:color w:val="4472C4"/>
                <w:kern w:val="2"/>
              </w:rPr>
            </w:pPr>
            <w:r w:rsidRPr="007213E6">
              <w:rPr>
                <w:kern w:val="2"/>
                <w:szCs w:val="24"/>
              </w:rPr>
              <w:t>Fiksuotos kainos kainodara</w:t>
            </w: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919" w14:textId="33500A58" w:rsidR="00B767F3" w:rsidRPr="002C05B5" w:rsidRDefault="00DD7479" w:rsidP="002C05B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B16502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7D0B8BAA" w:rsidR="00B767F3" w:rsidRPr="002C05B5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F3D" w14:textId="77777777" w:rsidR="002C05B5" w:rsidRPr="00CC3758" w:rsidRDefault="002C05B5" w:rsidP="002C05B5">
            <w:pPr>
              <w:rPr>
                <w:kern w:val="2"/>
                <w:szCs w:val="24"/>
              </w:rPr>
            </w:pPr>
            <w:r w:rsidRPr="00CC3758">
              <w:rPr>
                <w:kern w:val="2"/>
                <w:szCs w:val="24"/>
              </w:rPr>
              <w:t>Sutarties kaina bus perskaičiuojama:</w:t>
            </w:r>
          </w:p>
          <w:p w14:paraId="7CE73E9A" w14:textId="6800AD77" w:rsidR="00B767F3" w:rsidRPr="002C05B5" w:rsidRDefault="002C05B5">
            <w:pPr>
              <w:rPr>
                <w:kern w:val="2"/>
                <w:szCs w:val="24"/>
              </w:rPr>
            </w:pPr>
            <w:r w:rsidRPr="00CC3758">
              <w:rPr>
                <w:kern w:val="2"/>
                <w:szCs w:val="24"/>
              </w:rPr>
              <w:t>5.3.1. dėl PVM tarifo pasikeitimo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7F596BA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57B6690E" w:rsidR="00B767F3" w:rsidRPr="00AE1A48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08A68C81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6D9931EB" w:rsidR="00B767F3" w:rsidRPr="00AE1A48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9AB" w14:textId="5700A746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4C894B6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FC1" w14:textId="5587EBD0" w:rsidR="00AE1A48" w:rsidRPr="00D76743" w:rsidRDefault="00DD7479" w:rsidP="006C0D9F">
            <w:pPr>
              <w:pStyle w:val="Body2"/>
              <w:rPr>
                <w:rFonts w:eastAsia="Arial Unicode MS" w:cs="Arial Unicode MS"/>
                <w:color w:val="auto"/>
                <w:sz w:val="24"/>
                <w:szCs w:val="24"/>
                <w:lang w:val="lt-LT"/>
              </w:rPr>
            </w:pPr>
            <w:r w:rsidRPr="00D76743">
              <w:rPr>
                <w:color w:val="auto"/>
                <w:kern w:val="2"/>
                <w:szCs w:val="24"/>
                <w:lang w:val="lt-LT"/>
              </w:rPr>
              <w:t xml:space="preserve">Pirkėjas atsiskaito su Tiekėju ne vėliau kaip per </w:t>
            </w:r>
            <w:r w:rsidR="00394899" w:rsidRPr="00D76743">
              <w:rPr>
                <w:color w:val="auto"/>
                <w:kern w:val="2"/>
                <w:szCs w:val="24"/>
                <w:lang w:val="lt-LT"/>
              </w:rPr>
              <w:t>3</w:t>
            </w:r>
            <w:r w:rsidR="00AE1A48" w:rsidRPr="00D76743">
              <w:rPr>
                <w:color w:val="auto"/>
                <w:kern w:val="2"/>
                <w:szCs w:val="24"/>
                <w:shd w:val="clear" w:color="auto" w:fill="FFFFFF"/>
                <w:lang w:val="lt-LT"/>
              </w:rPr>
              <w:t>0 kalendorinių dienų</w:t>
            </w:r>
            <w:r w:rsidR="00AE1A48" w:rsidRPr="00D76743">
              <w:rPr>
                <w:color w:val="auto"/>
                <w:kern w:val="2"/>
                <w:szCs w:val="24"/>
                <w:lang w:val="lt-LT"/>
              </w:rPr>
              <w:t xml:space="preserve"> </w:t>
            </w:r>
            <w:r w:rsidRPr="00D76743">
              <w:rPr>
                <w:color w:val="auto"/>
                <w:kern w:val="2"/>
                <w:szCs w:val="24"/>
                <w:lang w:val="lt-LT"/>
              </w:rPr>
              <w:t>nuo Sąskaitos gavimo dienos.</w:t>
            </w:r>
            <w:r w:rsidR="00155316" w:rsidRPr="00D76743">
              <w:rPr>
                <w:kern w:val="2"/>
                <w:szCs w:val="24"/>
                <w:lang w:val="lt-LT"/>
              </w:rPr>
              <w:t xml:space="preserve"> </w:t>
            </w:r>
          </w:p>
          <w:p w14:paraId="04C22127" w14:textId="15B38E2D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E1A48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AE1A48" w:rsidRPr="00AE1A48">
              <w:rPr>
                <w:kern w:val="2"/>
                <w:szCs w:val="24"/>
                <w:shd w:val="clear" w:color="auto" w:fill="FFFFFF"/>
              </w:rPr>
              <w:t xml:space="preserve">: </w:t>
            </w:r>
            <w:r w:rsidRPr="00AE1A48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AE1A48" w:rsidRPr="00AE1A48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57A1ACA4" w:rsidR="00B767F3" w:rsidRPr="00155316" w:rsidRDefault="00DD7479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02DE0A6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B1F" w14:textId="601657FD" w:rsidR="00155316" w:rsidRDefault="00155316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24 (dvidešimt keturi</w:t>
            </w:r>
            <w:r w:rsidRPr="00A06B2F">
              <w:rPr>
                <w:kern w:val="2"/>
                <w:szCs w:val="24"/>
              </w:rPr>
              <w:t xml:space="preserve">) mėnesiai. </w:t>
            </w:r>
          </w:p>
          <w:p w14:paraId="5290D4C5" w14:textId="479072D8" w:rsidR="00B767F3" w:rsidRDefault="00155316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4124D0D" w:rsidR="00B767F3" w:rsidRDefault="00155316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Prekių trūkumų nustatymo bei šalinimo tvarka nustatyta Bendrųjų </w:t>
            </w:r>
            <w:r w:rsidR="004A6095">
              <w:rPr>
                <w:kern w:val="2"/>
                <w:szCs w:val="24"/>
              </w:rPr>
              <w:t xml:space="preserve">Sutarties </w:t>
            </w:r>
            <w:r>
              <w:rPr>
                <w:kern w:val="2"/>
                <w:szCs w:val="24"/>
              </w:rPr>
              <w:t>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D6DA59F" w:rsidR="00155316" w:rsidRDefault="00DD7479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580A95" w14:textId="46F4CED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7998A6A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4A6095">
              <w:rPr>
                <w:kern w:val="2"/>
                <w:szCs w:val="24"/>
              </w:rPr>
              <w:t>:</w:t>
            </w:r>
          </w:p>
          <w:p w14:paraId="544E68EF" w14:textId="703E51F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5C14B14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3682EC4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44F0AB5" w:rsidR="00B767F3" w:rsidRDefault="004A6095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6C7C36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</w:p>
        </w:tc>
      </w:tr>
      <w:tr w:rsidR="004A6095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FE1" w14:textId="58F7D1A1" w:rsidR="004A6095" w:rsidRDefault="004A6095" w:rsidP="004A609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6C7C36">
              <w:rPr>
                <w:kern w:val="2"/>
                <w:szCs w:val="24"/>
              </w:rPr>
              <w:t>Pirkėjas nuo kitos nei nustatytas terminas dienos Tiekėjui skaičiuoja 0,02 (dvi šimtosios) procento dydžio delspinigius už kiekvieną uždelstą dieną nuo laiku neperduotų Prekių ar Prekių, turinčių trūkumų, kainos be PVM. </w:t>
            </w:r>
          </w:p>
        </w:tc>
      </w:tr>
      <w:tr w:rsidR="004A6095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2084" w14:textId="1BC56F00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Nutraukus Sutartį dėl esminio Sutarties pažeidimo, mokama 20</w:t>
            </w:r>
            <w:r w:rsidR="008F6F94">
              <w:rPr>
                <w:kern w:val="2"/>
                <w:szCs w:val="24"/>
              </w:rPr>
              <w:t>00</w:t>
            </w:r>
            <w:r>
              <w:rPr>
                <w:kern w:val="2"/>
                <w:szCs w:val="24"/>
              </w:rPr>
              <w:t>,00 (dviejų tūkstančių) Eur 00 ct dydžio bauda.</w:t>
            </w:r>
          </w:p>
        </w:tc>
      </w:tr>
      <w:tr w:rsidR="004A6095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6B86B222" w:rsidR="004A6095" w:rsidRPr="004A6095" w:rsidRDefault="004A6095" w:rsidP="004A609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4A6095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4ACFD18C" w:rsidR="004A6095" w:rsidRPr="004A6095" w:rsidRDefault="004A6095" w:rsidP="004A609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4A6095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9.6. Tiekėjui / Pirkėjui taikoma bauda dėl </w:t>
            </w:r>
            <w:r>
              <w:rPr>
                <w:b/>
                <w:bCs/>
                <w:kern w:val="2"/>
                <w:szCs w:val="24"/>
              </w:rPr>
              <w:lastRenderedPageBreak/>
              <w:t>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18783E23" w:rsidR="004A6095" w:rsidRP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</w:tc>
      </w:tr>
      <w:tr w:rsidR="004A6095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4A6095" w:rsidRDefault="004A6095" w:rsidP="004A609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38BB0FF2" w:rsidR="004A6095" w:rsidRDefault="004A6095" w:rsidP="004A609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189DB7B0" w:rsidR="004A6095" w:rsidRP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58F" w14:textId="0738FE5C" w:rsidR="004A6095" w:rsidRPr="004A609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01954B93" w:rsidR="004A6095" w:rsidRPr="004A609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4A6095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4A6095" w:rsidRDefault="004A6095" w:rsidP="004A609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04A64465" w:rsidR="004A6095" w:rsidRPr="008E1843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087CA78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4A6095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6E2" w14:textId="77777777" w:rsidR="00F24225" w:rsidRDefault="00F24225" w:rsidP="00F242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050B0380" w:rsidR="004A6095" w:rsidRDefault="00F24225" w:rsidP="00F24225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8F6F94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(</w:t>
            </w:r>
            <w:r w:rsidR="008F6F94">
              <w:rPr>
                <w:color w:val="000000"/>
                <w:kern w:val="2"/>
                <w:szCs w:val="24"/>
              </w:rPr>
              <w:t>du</w:t>
            </w:r>
            <w:r>
              <w:rPr>
                <w:color w:val="000000"/>
                <w:kern w:val="2"/>
                <w:szCs w:val="24"/>
              </w:rPr>
              <w:t>) mėnesiai.</w:t>
            </w:r>
          </w:p>
        </w:tc>
      </w:tr>
      <w:tr w:rsidR="004A6095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005A57AB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4A6095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70F3ED6A" w:rsidR="004A6095" w:rsidRPr="00E01948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A6095" w14:paraId="69CB11D9" w14:textId="77777777">
        <w:trPr>
          <w:trHeight w:val="300"/>
        </w:trPr>
        <w:tc>
          <w:tcPr>
            <w:tcW w:w="2532" w:type="dxa"/>
          </w:tcPr>
          <w:p w14:paraId="08CC1A68" w14:textId="79F666EB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03DDA9E3" w14:textId="46FBF147" w:rsidR="004A6095" w:rsidRPr="00E01948" w:rsidRDefault="00E01948" w:rsidP="00E01948">
            <w:pPr>
              <w:rPr>
                <w:color w:val="FF0000"/>
                <w:kern w:val="2"/>
                <w:szCs w:val="24"/>
              </w:rPr>
            </w:pPr>
            <w:r w:rsidRPr="00E01948">
              <w:rPr>
                <w:kern w:val="2"/>
                <w:szCs w:val="24"/>
              </w:rPr>
              <w:t>J</w:t>
            </w:r>
            <w:r w:rsidR="004A6095" w:rsidRPr="00E01948">
              <w:rPr>
                <w:kern w:val="2"/>
                <w:szCs w:val="24"/>
              </w:rPr>
              <w:t>eigu Tiekėjas nevykdo prisiimtų įsipareigojimų už Sutartyje nustatytą Sutarties kainą / įkainius</w:t>
            </w:r>
            <w:r w:rsidRPr="00E01948">
              <w:rPr>
                <w:kern w:val="2"/>
                <w:szCs w:val="24"/>
              </w:rPr>
              <w:t>.</w:t>
            </w:r>
          </w:p>
        </w:tc>
      </w:tr>
      <w:tr w:rsidR="004A6095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4A6095" w:rsidRDefault="004A6095" w:rsidP="004A609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 w:rsidRPr="00E01948"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4A6095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43C575B5" w:rsidR="004A6095" w:rsidRDefault="00E01948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147DB8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Aplinkos apsaugos kriterijų taikymo, vykdant žaliuosius pirkimus, tvarkos aprašo patvirtinimo“ (toliau – Tvarkos aprašas) 4.</w:t>
            </w:r>
            <w:r w:rsidR="008F6F94">
              <w:rPr>
                <w:color w:val="000000"/>
                <w:kern w:val="2"/>
                <w:szCs w:val="24"/>
                <w:shd w:val="clear" w:color="auto" w:fill="FFFFFF"/>
              </w:rPr>
              <w:t>4.4.4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 p</w:t>
            </w:r>
            <w:r w:rsidR="008A29C1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  <w:r w:rsidR="00CC6ECA">
              <w:rPr>
                <w:color w:val="000000"/>
                <w:kern w:val="2"/>
                <w:szCs w:val="24"/>
                <w:shd w:val="clear" w:color="auto" w:fill="FFFFFF"/>
              </w:rPr>
              <w:t xml:space="preserve"> – Prekė yra tvirta, ilgaamžė</w:t>
            </w:r>
            <w:r w:rsidR="008A29C1">
              <w:rPr>
                <w:color w:val="000000"/>
                <w:kern w:val="2"/>
                <w:szCs w:val="24"/>
                <w:shd w:val="clear" w:color="auto" w:fill="FFFFFF"/>
              </w:rPr>
              <w:t xml:space="preserve">, </w:t>
            </w:r>
            <w:r w:rsidR="008A29C1" w:rsidRPr="00394DDC">
              <w:t>ilgaamžė, funkcionali, ji ar jos sudedamosios dalys tinka naudoti daug kartų ir (ar) lengvai pataisomos, ir (ar) pakeičiamos</w:t>
            </w:r>
            <w:r w:rsidR="008A29C1">
              <w:t>.</w:t>
            </w:r>
            <w:r w:rsidR="000C29FE">
              <w:t xml:space="preserve"> Tiekėjas prekei turi suteikti ne mažesnį kaip 24 mėnesių garantinį terminą.</w:t>
            </w:r>
          </w:p>
        </w:tc>
      </w:tr>
      <w:tr w:rsidR="004A6095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834229A" w14:textId="620D1373" w:rsidR="004A6095" w:rsidRPr="00E01948" w:rsidRDefault="004A6095" w:rsidP="004A609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A6095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4A6095" w:rsidRDefault="004A6095" w:rsidP="004A609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A6095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12BA4B0" w14:textId="37CB2D5A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 w:rsidR="006C0D9F">
              <w:rPr>
                <w:kern w:val="2"/>
                <w:szCs w:val="24"/>
              </w:rPr>
              <w:t xml:space="preserve">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4A6095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42644AC" w14:textId="4A56CE0A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</w:t>
            </w:r>
            <w:r w:rsidR="006C0D9F">
              <w:rPr>
                <w:kern w:val="2"/>
                <w:szCs w:val="24"/>
              </w:rPr>
              <w:t xml:space="preserve">: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 w:rsidR="006C0D9F">
              <w:rPr>
                <w:kern w:val="2"/>
                <w:szCs w:val="24"/>
              </w:rPr>
              <w:t>.</w:t>
            </w:r>
          </w:p>
        </w:tc>
      </w:tr>
      <w:tr w:rsidR="004A6095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25D43BEA" w14:textId="13979D19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</w:t>
            </w:r>
            <w:r w:rsidR="006C0D9F">
              <w:rPr>
                <w:kern w:val="2"/>
                <w:szCs w:val="24"/>
              </w:rPr>
              <w:t xml:space="preserve">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 w:rsidR="006C0D9F">
              <w:rPr>
                <w:kern w:val="2"/>
                <w:szCs w:val="24"/>
              </w:rPr>
              <w:t>.</w:t>
            </w:r>
          </w:p>
        </w:tc>
      </w:tr>
      <w:tr w:rsidR="004A6095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335B20A" w:rsidR="004A6095" w:rsidRPr="006C0D9F" w:rsidRDefault="006C0D9F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</w:t>
            </w:r>
            <w:r w:rsidRPr="006C0D9F">
              <w:rPr>
                <w:kern w:val="2"/>
                <w:szCs w:val="24"/>
              </w:rPr>
              <w:t>etaikoma</w:t>
            </w:r>
          </w:p>
          <w:p w14:paraId="56F11031" w14:textId="77777777" w:rsidR="004A6095" w:rsidRDefault="004A6095" w:rsidP="004A6095">
            <w:pPr>
              <w:rPr>
                <w:color w:val="0070C0"/>
                <w:kern w:val="2"/>
                <w:szCs w:val="24"/>
              </w:rPr>
            </w:pPr>
          </w:p>
        </w:tc>
      </w:tr>
      <w:tr w:rsidR="004A6095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4A6095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4A6095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345816FF" w:rsidR="004A6095" w:rsidRDefault="009A1F41" w:rsidP="00517C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4A6095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1F787B9C" w:rsidR="004A6095" w:rsidRDefault="009A1F41" w:rsidP="00517C1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4A6095" w14:paraId="29AA4422" w14:textId="77777777">
        <w:tc>
          <w:tcPr>
            <w:tcW w:w="9535" w:type="dxa"/>
            <w:gridSpan w:val="5"/>
          </w:tcPr>
          <w:p w14:paraId="3ACEC6B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4A6095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4A6095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4A6095" w:rsidRDefault="004A6095" w:rsidP="004A609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4A6095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 w:rsidSect="00F704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443BF" w14:textId="77777777" w:rsidR="00547672" w:rsidRDefault="00547672">
      <w:r>
        <w:separator/>
      </w:r>
    </w:p>
  </w:endnote>
  <w:endnote w:type="continuationSeparator" w:id="0">
    <w:p w14:paraId="5C4ACF44" w14:textId="77777777" w:rsidR="00547672" w:rsidRDefault="0054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B5DEB" w14:textId="77777777" w:rsidR="00547672" w:rsidRDefault="00547672">
      <w:r>
        <w:separator/>
      </w:r>
    </w:p>
  </w:footnote>
  <w:footnote w:type="continuationSeparator" w:id="0">
    <w:p w14:paraId="3FB10DD7" w14:textId="77777777" w:rsidR="00547672" w:rsidRDefault="00547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38B71981" w:rsidR="00B767F3" w:rsidRDefault="003404E6" w:rsidP="003404E6">
    <w:pPr>
      <w:tabs>
        <w:tab w:val="center" w:pos="4680"/>
        <w:tab w:val="right" w:pos="9360"/>
      </w:tabs>
      <w:jc w:val="right"/>
    </w:pPr>
    <w:r>
      <w:t>Pirkimo sąlygų 6b priedas sutarties projektas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378C"/>
    <w:rsid w:val="00093C38"/>
    <w:rsid w:val="000C29FE"/>
    <w:rsid w:val="00155316"/>
    <w:rsid w:val="001B2EB7"/>
    <w:rsid w:val="00201517"/>
    <w:rsid w:val="00202E5E"/>
    <w:rsid w:val="00242FA5"/>
    <w:rsid w:val="0026563D"/>
    <w:rsid w:val="002B7931"/>
    <w:rsid w:val="002C05B5"/>
    <w:rsid w:val="002F0B5F"/>
    <w:rsid w:val="003404E6"/>
    <w:rsid w:val="0037672E"/>
    <w:rsid w:val="00394899"/>
    <w:rsid w:val="003B2818"/>
    <w:rsid w:val="003E5D1D"/>
    <w:rsid w:val="00402561"/>
    <w:rsid w:val="004A6095"/>
    <w:rsid w:val="00517C1E"/>
    <w:rsid w:val="00547672"/>
    <w:rsid w:val="005572CA"/>
    <w:rsid w:val="005828DD"/>
    <w:rsid w:val="00587E3C"/>
    <w:rsid w:val="00622170"/>
    <w:rsid w:val="00633A72"/>
    <w:rsid w:val="0068709B"/>
    <w:rsid w:val="006C0D9F"/>
    <w:rsid w:val="006D6B3E"/>
    <w:rsid w:val="006F1A85"/>
    <w:rsid w:val="007919E1"/>
    <w:rsid w:val="007A68F4"/>
    <w:rsid w:val="007A727E"/>
    <w:rsid w:val="008A29C1"/>
    <w:rsid w:val="008E1843"/>
    <w:rsid w:val="008F6F94"/>
    <w:rsid w:val="009A1F41"/>
    <w:rsid w:val="009D64CA"/>
    <w:rsid w:val="009E0CF4"/>
    <w:rsid w:val="00AD0C2A"/>
    <w:rsid w:val="00AE1A48"/>
    <w:rsid w:val="00B767F3"/>
    <w:rsid w:val="00BA4E14"/>
    <w:rsid w:val="00C62034"/>
    <w:rsid w:val="00C63436"/>
    <w:rsid w:val="00CC6ECA"/>
    <w:rsid w:val="00D347EF"/>
    <w:rsid w:val="00D75CCB"/>
    <w:rsid w:val="00D76743"/>
    <w:rsid w:val="00DB2266"/>
    <w:rsid w:val="00DD7479"/>
    <w:rsid w:val="00DF4745"/>
    <w:rsid w:val="00E01948"/>
    <w:rsid w:val="00E2642B"/>
    <w:rsid w:val="00EB73BE"/>
    <w:rsid w:val="00F24225"/>
    <w:rsid w:val="00F60FD8"/>
    <w:rsid w:val="00F7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F721370F-E9D5-4038-AA5A-99650E71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15531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29363B48-07B9-4C0A-8CE2-746DD5C248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Biržų ligoninė</dc:creator>
  <cp:lastModifiedBy>Rasa Simėnienė</cp:lastModifiedBy>
  <cp:revision>8</cp:revision>
  <dcterms:created xsi:type="dcterms:W3CDTF">2026-03-25T12:35:00Z</dcterms:created>
  <dcterms:modified xsi:type="dcterms:W3CDTF">2026-08-17T07:48:00Z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